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AB8" w:rsidRPr="001D5D21" w:rsidRDefault="006E5AB8" w:rsidP="006E5AB8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b/>
          <w:sz w:val="24"/>
          <w:szCs w:val="24"/>
        </w:rPr>
        <w:t xml:space="preserve">Родительское собрание </w:t>
      </w:r>
    </w:p>
    <w:p w:rsidR="006E5AB8" w:rsidRDefault="001A3E11" w:rsidP="006E5AB8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E11">
        <w:rPr>
          <w:rFonts w:ascii="Times New Roman" w:hAnsi="Times New Roman" w:cs="Times New Roman"/>
          <w:b/>
          <w:sz w:val="26"/>
          <w:szCs w:val="26"/>
        </w:rPr>
        <w:t>«</w:t>
      </w:r>
      <w:r w:rsidRPr="001A3E11">
        <w:rPr>
          <w:rFonts w:ascii="Times New Roman" w:eastAsia="Times New Roman" w:hAnsi="Times New Roman" w:cs="Times New Roman"/>
          <w:b/>
          <w:sz w:val="26"/>
          <w:szCs w:val="26"/>
        </w:rPr>
        <w:t>Отношения между родителями и детьми в современной семье</w:t>
      </w:r>
      <w:r w:rsidRPr="00636F32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5AB8" w:rsidRPr="001D5D21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673B13" w:rsidRPr="00636F32" w:rsidRDefault="00673B13" w:rsidP="00636F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90D2E" w:rsidRPr="00636F32" w:rsidRDefault="00673B13" w:rsidP="00636F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36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Тема:</w:t>
      </w:r>
      <w:r w:rsidRPr="00636F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F90D2E" w:rsidRPr="00636F32">
        <w:rPr>
          <w:rFonts w:ascii="Times New Roman" w:hAnsi="Times New Roman" w:cs="Times New Roman"/>
          <w:sz w:val="26"/>
          <w:szCs w:val="26"/>
        </w:rPr>
        <w:t>«</w:t>
      </w:r>
      <w:r w:rsidR="00F8560A" w:rsidRPr="00636F32">
        <w:rPr>
          <w:rFonts w:ascii="Times New Roman" w:eastAsia="Times New Roman" w:hAnsi="Times New Roman" w:cs="Times New Roman"/>
          <w:sz w:val="26"/>
          <w:szCs w:val="26"/>
        </w:rPr>
        <w:t>Отношения между родителями и детьми в современной семье»</w:t>
      </w:r>
    </w:p>
    <w:p w:rsidR="00673B13" w:rsidRPr="00636F32" w:rsidRDefault="00673B13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проведения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95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 </w:t>
      </w:r>
      <w:r w:rsidR="00F90D2E"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г.</w:t>
      </w:r>
    </w:p>
    <w:p w:rsidR="00F8560A" w:rsidRPr="00636F32" w:rsidRDefault="00F8560A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6F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Актуальность:</w:t>
      </w:r>
      <w:r w:rsidRPr="00636F32">
        <w:rPr>
          <w:rFonts w:ascii="Times New Roman" w:eastAsia="Times New Roman" w:hAnsi="Times New Roman" w:cs="Times New Roman"/>
          <w:sz w:val="26"/>
          <w:szCs w:val="26"/>
        </w:rPr>
        <w:t xml:space="preserve"> Проблема взаимоотношений детей и родителей вечна и по сей день является самой актуальной.</w:t>
      </w:r>
    </w:p>
    <w:p w:rsidR="00673B13" w:rsidRPr="00636F32" w:rsidRDefault="00F8560A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F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11496" w:rsidRPr="00636F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73B13" w:rsidRPr="00636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Цель: </w:t>
      </w:r>
      <w:r w:rsidR="00F90D2E"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представлений у родителей о конструкти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>вных взаимодействиях с ребенком в современной семье.</w:t>
      </w:r>
    </w:p>
    <w:p w:rsidR="00F90D2E" w:rsidRPr="00636F32" w:rsidRDefault="00811496" w:rsidP="00636F3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36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Задачи:</w:t>
      </w:r>
    </w:p>
    <w:p w:rsidR="00811496" w:rsidRPr="00636F32" w:rsidRDefault="006D4124" w:rsidP="00636F32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Активизировать интерес родителей </w:t>
      </w:r>
      <w:r w:rsidR="00F85270"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вопросу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 – родительских взаимоотношений.</w:t>
      </w:r>
    </w:p>
    <w:p w:rsidR="00407B56" w:rsidRPr="00407B56" w:rsidRDefault="00811496" w:rsidP="00636F32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F32">
        <w:rPr>
          <w:rFonts w:ascii="Times New Roman" w:hAnsi="Times New Roman" w:cs="Times New Roman"/>
          <w:sz w:val="26"/>
          <w:szCs w:val="26"/>
        </w:rPr>
        <w:t>Создать условия для творческого применения знаний родителей о взаимодействии детей и родителей в семье</w:t>
      </w:r>
      <w:r w:rsidR="00407B56">
        <w:rPr>
          <w:rFonts w:ascii="Times New Roman" w:hAnsi="Times New Roman" w:cs="Times New Roman"/>
          <w:sz w:val="26"/>
          <w:szCs w:val="26"/>
        </w:rPr>
        <w:t>.</w:t>
      </w:r>
    </w:p>
    <w:p w:rsidR="00811496" w:rsidRPr="00636F32" w:rsidRDefault="00407B56" w:rsidP="00636F32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811496" w:rsidRPr="00636F32">
        <w:rPr>
          <w:rFonts w:ascii="Times New Roman" w:hAnsi="Times New Roman" w:cs="Times New Roman"/>
          <w:sz w:val="26"/>
          <w:szCs w:val="26"/>
        </w:rPr>
        <w:t>оздать портрет</w:t>
      </w:r>
      <w:r>
        <w:rPr>
          <w:rFonts w:ascii="Times New Roman" w:hAnsi="Times New Roman" w:cs="Times New Roman"/>
          <w:sz w:val="26"/>
          <w:szCs w:val="26"/>
        </w:rPr>
        <w:t xml:space="preserve"> взаимодействия</w:t>
      </w:r>
      <w:r w:rsidR="00811496" w:rsidRPr="00636F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ребенком</w:t>
      </w:r>
      <w:r w:rsidR="00811496" w:rsidRPr="00636F32">
        <w:rPr>
          <w:rFonts w:ascii="Times New Roman" w:hAnsi="Times New Roman" w:cs="Times New Roman"/>
          <w:sz w:val="26"/>
          <w:szCs w:val="26"/>
        </w:rPr>
        <w:t xml:space="preserve"> глазами родителей.</w:t>
      </w:r>
    </w:p>
    <w:p w:rsidR="009A255A" w:rsidRPr="00636F32" w:rsidRDefault="00636F32" w:rsidP="00636F3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F32">
        <w:rPr>
          <w:rFonts w:ascii="Times New Roman" w:eastAsia="Times New Roman" w:hAnsi="Times New Roman" w:cs="Times New Roman"/>
          <w:color w:val="000000"/>
          <w:sz w:val="26"/>
          <w:szCs w:val="26"/>
        </w:rPr>
        <w:t>В пр</w:t>
      </w:r>
      <w:r w:rsidR="002747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оцессе организации и проведения родительской встречи </w:t>
      </w:r>
      <w:r w:rsidR="00D955C7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используется</w:t>
      </w:r>
      <w:r w:rsidRPr="00636F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несколько необычн</w:t>
      </w:r>
      <w:r w:rsidR="00D955C7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 w:rsidRPr="00636F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форм</w:t>
      </w:r>
      <w:r w:rsidR="00D955C7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636F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взаимодействия с родителями – метод фасилитации «Мировое кафе».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747FF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результате родител</w:t>
      </w:r>
      <w:r w:rsidR="002747FF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не только определ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яют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проблему взаимоотношен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ий со своим ребенком, но разраба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ывают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стратегию </w:t>
      </w:r>
      <w:r w:rsidR="002747FF">
        <w:rPr>
          <w:rFonts w:ascii="Times New Roman" w:hAnsi="Times New Roman" w:cs="Times New Roman"/>
          <w:color w:val="000000"/>
          <w:sz w:val="26"/>
          <w:szCs w:val="26"/>
        </w:rPr>
        <w:t xml:space="preserve">собственного </w:t>
      </w:r>
      <w:r w:rsidR="009A255A"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поведения по отношению к своему сыну или дочери. </w:t>
      </w:r>
    </w:p>
    <w:p w:rsidR="009A255A" w:rsidRPr="0096309E" w:rsidRDefault="009A255A" w:rsidP="00636F3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6309E">
        <w:rPr>
          <w:rFonts w:ascii="Times New Roman" w:eastAsia="Times New Roman" w:hAnsi="Times New Roman" w:cs="Times New Roman"/>
          <w:i/>
          <w:sz w:val="26"/>
          <w:szCs w:val="26"/>
        </w:rPr>
        <w:t>Фасилитация в переводе с английского facilitate обозначает «облегчать, помогать, способствовать».</w:t>
      </w:r>
    </w:p>
    <w:p w:rsidR="000E4D52" w:rsidRPr="00636F32" w:rsidRDefault="002747FF" w:rsidP="009630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47FF">
        <w:rPr>
          <w:rFonts w:ascii="Times New Roman" w:eastAsia="Times New Roman" w:hAnsi="Times New Roman" w:cs="Times New Roman"/>
          <w:bCs/>
          <w:sz w:val="26"/>
          <w:szCs w:val="26"/>
        </w:rPr>
        <w:t xml:space="preserve">В результате </w:t>
      </w:r>
      <w:r w:rsidR="00D955C7">
        <w:rPr>
          <w:rFonts w:ascii="Times New Roman" w:eastAsia="Times New Roman" w:hAnsi="Times New Roman" w:cs="Times New Roman"/>
          <w:bCs/>
          <w:sz w:val="26"/>
          <w:szCs w:val="26"/>
        </w:rPr>
        <w:t>можно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E4D52" w:rsidRPr="00636F32">
        <w:rPr>
          <w:rFonts w:ascii="Times New Roman" w:eastAsia="Times New Roman" w:hAnsi="Times New Roman" w:cs="Times New Roman"/>
          <w:sz w:val="26"/>
          <w:szCs w:val="26"/>
        </w:rPr>
        <w:t>стимул</w:t>
      </w:r>
      <w:r>
        <w:rPr>
          <w:rFonts w:ascii="Times New Roman" w:eastAsia="Times New Roman" w:hAnsi="Times New Roman" w:cs="Times New Roman"/>
          <w:sz w:val="26"/>
          <w:szCs w:val="26"/>
        </w:rPr>
        <w:t>ировать</w:t>
      </w:r>
      <w:r w:rsidR="000E4D52" w:rsidRPr="00636F3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 xml:space="preserve">участников </w:t>
      </w:r>
      <w:r w:rsidR="000E4D52" w:rsidRPr="00636F32">
        <w:rPr>
          <w:rFonts w:ascii="Times New Roman" w:eastAsia="Times New Roman" w:hAnsi="Times New Roman" w:cs="Times New Roman"/>
          <w:sz w:val="26"/>
          <w:szCs w:val="26"/>
        </w:rPr>
        <w:t>к напряженной мыслительной работе, к поиск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>у.</w:t>
      </w:r>
    </w:p>
    <w:p w:rsidR="000E4D52" w:rsidRPr="00636F32" w:rsidRDefault="000E4D52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6F3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955C7">
        <w:rPr>
          <w:rFonts w:ascii="Times New Roman" w:eastAsia="Times New Roman" w:hAnsi="Times New Roman" w:cs="Times New Roman"/>
          <w:sz w:val="26"/>
          <w:szCs w:val="26"/>
        </w:rPr>
        <w:t>Р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>одителям</w:t>
      </w:r>
      <w:r w:rsidR="00D955C7">
        <w:rPr>
          <w:rFonts w:ascii="Times New Roman" w:eastAsia="Times New Roman" w:hAnsi="Times New Roman" w:cs="Times New Roman"/>
          <w:sz w:val="26"/>
          <w:szCs w:val="26"/>
        </w:rPr>
        <w:t xml:space="preserve"> показано,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 xml:space="preserve"> как можно </w:t>
      </w:r>
      <w:r w:rsidRPr="00636F32">
        <w:rPr>
          <w:rFonts w:ascii="Times New Roman" w:eastAsia="Times New Roman" w:hAnsi="Times New Roman" w:cs="Times New Roman"/>
          <w:sz w:val="26"/>
          <w:szCs w:val="26"/>
        </w:rPr>
        <w:t>взаимодейств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>овать в семье и вовлечь всех членов в процесс разрешения конфликтных ситуации</w:t>
      </w:r>
      <w:r w:rsidRPr="00636F32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0E4D52" w:rsidRPr="00636F32" w:rsidRDefault="000E4D52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6F32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955C7">
        <w:rPr>
          <w:rFonts w:ascii="Times New Roman" w:eastAsia="Times New Roman" w:hAnsi="Times New Roman" w:cs="Times New Roman"/>
          <w:sz w:val="26"/>
          <w:szCs w:val="26"/>
        </w:rPr>
        <w:t>П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>едагог и участники получ</w:t>
      </w:r>
      <w:r w:rsidR="00D955C7">
        <w:rPr>
          <w:rFonts w:ascii="Times New Roman" w:eastAsia="Times New Roman" w:hAnsi="Times New Roman" w:cs="Times New Roman"/>
          <w:sz w:val="26"/>
          <w:szCs w:val="26"/>
        </w:rPr>
        <w:t>ают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 xml:space="preserve"> искренние удовольствие от общения, освоения нового опыта, несмотря на то, что использ</w:t>
      </w:r>
      <w:r w:rsidR="00D955C7">
        <w:rPr>
          <w:rFonts w:ascii="Times New Roman" w:eastAsia="Times New Roman" w:hAnsi="Times New Roman" w:cs="Times New Roman"/>
          <w:sz w:val="26"/>
          <w:szCs w:val="26"/>
        </w:rPr>
        <w:t>уются</w:t>
      </w:r>
      <w:r w:rsidR="0096309E">
        <w:rPr>
          <w:rFonts w:ascii="Times New Roman" w:eastAsia="Times New Roman" w:hAnsi="Times New Roman" w:cs="Times New Roman"/>
          <w:sz w:val="26"/>
          <w:szCs w:val="26"/>
        </w:rPr>
        <w:t xml:space="preserve"> серьезные и сложные психолого – педагогические приемы и упражнения.</w:t>
      </w:r>
    </w:p>
    <w:p w:rsidR="00811496" w:rsidRPr="00636F32" w:rsidRDefault="00811496" w:rsidP="00636F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252525"/>
          <w:sz w:val="26"/>
          <w:szCs w:val="26"/>
        </w:rPr>
      </w:pPr>
      <w:r w:rsidRPr="00636F32">
        <w:rPr>
          <w:rFonts w:ascii="Times New Roman" w:hAnsi="Times New Roman" w:cs="Times New Roman"/>
          <w:color w:val="000000"/>
          <w:sz w:val="26"/>
          <w:szCs w:val="26"/>
        </w:rPr>
        <w:t>Использование на собрании различных форм работы</w:t>
      </w:r>
      <w:r w:rsidR="00636F32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Pr="00636F32">
        <w:rPr>
          <w:rFonts w:ascii="Times New Roman" w:hAnsi="Times New Roman" w:cs="Times New Roman"/>
          <w:color w:val="000000"/>
          <w:sz w:val="26"/>
          <w:szCs w:val="26"/>
        </w:rPr>
        <w:t>беседа, обсуждение, совместное творчество</w:t>
      </w:r>
      <w:r w:rsidR="0096309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636F32">
        <w:rPr>
          <w:rFonts w:ascii="Times New Roman" w:hAnsi="Times New Roman" w:cs="Times New Roman"/>
          <w:color w:val="252525"/>
          <w:sz w:val="26"/>
          <w:szCs w:val="26"/>
        </w:rPr>
        <w:t xml:space="preserve"> мозговой штурм, диалог, 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дискуссия, </w:t>
      </w:r>
      <w:r w:rsidR="004E1EC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аудио</w:t>
      </w:r>
      <w:r w:rsidR="00963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визуальный ряд для иллюстрации материала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36F32">
        <w:rPr>
          <w:rFonts w:ascii="Times New Roman" w:hAnsi="Times New Roman" w:cs="Times New Roman"/>
          <w:color w:val="252525"/>
          <w:sz w:val="26"/>
          <w:szCs w:val="26"/>
        </w:rPr>
        <w:t>рефлексия.</w:t>
      </w:r>
      <w:r w:rsidR="004E1ECC">
        <w:rPr>
          <w:rFonts w:ascii="Times New Roman" w:hAnsi="Times New Roman" w:cs="Times New Roman"/>
          <w:color w:val="252525"/>
          <w:sz w:val="26"/>
          <w:szCs w:val="26"/>
        </w:rPr>
        <w:t xml:space="preserve"> </w:t>
      </w:r>
      <w:r w:rsidRPr="00636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636F32">
        <w:rPr>
          <w:rFonts w:ascii="Times New Roman" w:hAnsi="Times New Roman" w:cs="Times New Roman"/>
          <w:color w:val="000000"/>
          <w:sz w:val="26"/>
          <w:szCs w:val="26"/>
        </w:rPr>
        <w:t>озвол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яют</w:t>
      </w:r>
      <w:r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решить поставленную цель и задачи</w:t>
      </w:r>
      <w:r w:rsidR="00A10DF7">
        <w:rPr>
          <w:rFonts w:ascii="Times New Roman" w:hAnsi="Times New Roman" w:cs="Times New Roman"/>
          <w:color w:val="000000"/>
          <w:sz w:val="26"/>
          <w:szCs w:val="26"/>
        </w:rPr>
        <w:t>, а родителям разобра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A10DF7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636F3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10DF7">
        <w:rPr>
          <w:rFonts w:ascii="Times New Roman" w:hAnsi="Times New Roman" w:cs="Times New Roman"/>
          <w:color w:val="000000"/>
          <w:sz w:val="26"/>
          <w:szCs w:val="26"/>
        </w:rPr>
        <w:t>и намети</w:t>
      </w:r>
      <w:r w:rsidR="00D955C7">
        <w:rPr>
          <w:rFonts w:ascii="Times New Roman" w:hAnsi="Times New Roman" w:cs="Times New Roman"/>
          <w:color w:val="000000"/>
          <w:sz w:val="26"/>
          <w:szCs w:val="26"/>
        </w:rPr>
        <w:t>ть</w:t>
      </w:r>
      <w:r w:rsidR="00A10DF7">
        <w:rPr>
          <w:rFonts w:ascii="Times New Roman" w:hAnsi="Times New Roman" w:cs="Times New Roman"/>
          <w:color w:val="000000"/>
          <w:sz w:val="26"/>
          <w:szCs w:val="26"/>
        </w:rPr>
        <w:t xml:space="preserve"> дальнейшую линию поведения в общении со своими детьми.</w:t>
      </w:r>
    </w:p>
    <w:p w:rsidR="00D955C7" w:rsidRDefault="00D955C7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1496" w:rsidRDefault="00D955C7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ДАННУЮ РАЗРАБОТКУ </w:t>
      </w:r>
      <w:r w:rsidR="00C00732" w:rsidRPr="00C007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МОЖНО ИСПОЛЬЗОВАТЬ ДЛЯ РОДИТЕЛЕЙ ЛЮБОГО ВОЗРАСТА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ПОДБИРАЯ ТЕМАТИКУ АКТУАЛЬНЫХ ВОПРОСОВ ДЛЯ СВОЕГО КОЛЛЕКТИВА ДЕТЕЙ И РОДИТЛЕЛЕЙ.</w:t>
      </w:r>
    </w:p>
    <w:p w:rsidR="00C00732" w:rsidRDefault="00C00732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Default="006E5AB8" w:rsidP="00636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E5AB8" w:rsidRPr="006E5AB8" w:rsidRDefault="006E5AB8" w:rsidP="00417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6"/>
          <w:lang w:eastAsia="ru-RU"/>
        </w:rPr>
      </w:pPr>
      <w:r w:rsidRPr="006E5AB8">
        <w:rPr>
          <w:rFonts w:ascii="Times New Roman" w:eastAsia="Times New Roman" w:hAnsi="Times New Roman" w:cs="Times New Roman"/>
          <w:b/>
          <w:bCs/>
          <w:i/>
          <w:sz w:val="28"/>
          <w:szCs w:val="26"/>
          <w:lang w:eastAsia="ru-RU"/>
        </w:rPr>
        <w:lastRenderedPageBreak/>
        <w:t>Сценарий собрания</w:t>
      </w:r>
    </w:p>
    <w:p w:rsidR="006E5AB8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</w:rPr>
        <w:t>(рассаживание участников за отдельно стоящие столы по группам)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16"/>
          <w:szCs w:val="24"/>
        </w:rPr>
      </w:pP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Добрый вечер, я вас приглашаю посетить Мировое кафе.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 Как вы думаете, в чём его особенность?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</w:rPr>
        <w:t xml:space="preserve">- </w:t>
      </w:r>
      <w:r w:rsidRPr="001D5D2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«Мировое кафе»</w:t>
      </w: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это неформальное обсуждение, которое позволяет совместить приятное с полезным, перенести уютную атмосферу в серьезную аудиторию и сделать обсуждение серьёзных вопросов комфортный, креативным и продуктивным.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- Но прежде чем рассуждать, мыслить, искать ответы, займемся творчеством: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(раздать ножницы, бумагу, инструкцию на экране – 5 минут на работу)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</w:t>
      </w: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Какую социальную роль пришлось сегодня выполнить? Запишите пожалуйста на человечках.</w:t>
      </w:r>
    </w:p>
    <w:p w:rsidR="006E5AB8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- А теперь ранжируйте по значимости, что в приоритете, что значимее…</w:t>
      </w:r>
    </w:p>
    <w:p w:rsidR="006E5AB8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(расставление порядка значимости)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- </w:t>
      </w: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Все мы родители и об этом никогда не надо забывать.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- В комфортной, уютной обстановке, мы будем работать группами, искать пути решения, обсуждать вопросы и искать на них ответы.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А темой для обсуждения будет </w:t>
      </w:r>
      <w:r w:rsidRPr="001D5D2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«Взаимоотношение детей и родителей»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>- Но для начала нам необходимо найти «</w:t>
      </w:r>
      <w:r w:rsidRPr="001D5D21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 xml:space="preserve">хозяина» </w:t>
      </w:r>
      <w:r w:rsidRPr="001D5D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стола</w:t>
      </w:r>
      <w:r w:rsidRPr="001D5D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D5D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(выбор «Хозяина») - рассказать </w:t>
      </w:r>
      <w:r w:rsidRPr="001D5D21">
        <w:rPr>
          <w:rFonts w:ascii="Times New Roman" w:hAnsi="Times New Roman" w:cs="Times New Roman"/>
          <w:b/>
          <w:i/>
          <w:sz w:val="24"/>
          <w:szCs w:val="24"/>
          <w:u w:val="single"/>
          <w:shd w:val="clear" w:color="auto" w:fill="FFFFFF"/>
        </w:rPr>
        <w:t>его роль</w:t>
      </w:r>
      <w:r w:rsidRPr="001D5D2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 кафе: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  <w:u w:val="single"/>
        </w:rPr>
        <w:t>(Хозяину стола дается дополнительная инструкция)</w:t>
      </w:r>
      <w:r w:rsidRPr="005424A2">
        <w:rPr>
          <w:rFonts w:ascii="Times New Roman" w:hAnsi="Times New Roman" w:cs="Times New Roman"/>
          <w:i/>
          <w:sz w:val="24"/>
          <w:szCs w:val="24"/>
        </w:rPr>
        <w:t>:</w:t>
      </w:r>
      <w:r w:rsidRPr="001D5D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 xml:space="preserve">- Вы являетесь хранителем знаний вашей группы.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b/>
          <w:i/>
          <w:sz w:val="24"/>
          <w:szCs w:val="24"/>
        </w:rPr>
        <w:t>Ваша задача</w:t>
      </w:r>
      <w:r w:rsidRPr="001D5D21">
        <w:rPr>
          <w:rFonts w:ascii="Times New Roman" w:hAnsi="Times New Roman" w:cs="Times New Roman"/>
          <w:sz w:val="24"/>
          <w:szCs w:val="24"/>
        </w:rPr>
        <w:t xml:space="preserve"> —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* фиксировать информацию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* передавать наработанное последующим группам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* следить, чтобы все принимали участие в обсуждении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* поощрять высказывания, идеи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* писать разборчиво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D5D21">
        <w:rPr>
          <w:rFonts w:ascii="Times New Roman" w:hAnsi="Times New Roman" w:cs="Times New Roman"/>
          <w:sz w:val="24"/>
          <w:szCs w:val="24"/>
        </w:rPr>
        <w:t xml:space="preserve">* Все идеи принимаются без критики!» </w:t>
      </w:r>
    </w:p>
    <w:p w:rsidR="006E5AB8" w:rsidRPr="001D5D21" w:rsidRDefault="006E5AB8" w:rsidP="006E5A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D5D2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График работы «Кафе»</w:t>
      </w:r>
    </w:p>
    <w:p w:rsidR="006E5AB8" w:rsidRPr="001D5D21" w:rsidRDefault="006E5AB8" w:rsidP="006E5AB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1D5D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каждым столиком мы будем работать </w:t>
      </w:r>
      <w:r w:rsidRPr="001D5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 6 минут</w:t>
      </w:r>
    </w:p>
    <w:p w:rsidR="006E5AB8" w:rsidRPr="001D5D21" w:rsidRDefault="006E5AB8" w:rsidP="006E5AB8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1D5D21">
        <w:rPr>
          <w:rFonts w:ascii="Times New Roman" w:hAnsi="Times New Roman" w:cs="Times New Roman"/>
          <w:sz w:val="24"/>
          <w:szCs w:val="24"/>
        </w:rPr>
        <w:t xml:space="preserve">Хозяин стола остается, приветствует новую команду, вводит в тему и рассказывает о том, что наработано прошлой группой. </w:t>
      </w:r>
    </w:p>
    <w:p w:rsidR="006E5AB8" w:rsidRPr="001D5D21" w:rsidRDefault="006E5AB8" w:rsidP="006E5AB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5D21">
        <w:rPr>
          <w:rFonts w:ascii="Times New Roman" w:hAnsi="Times New Roman" w:cs="Times New Roman"/>
          <w:sz w:val="24"/>
          <w:szCs w:val="24"/>
        </w:rPr>
        <w:t>- Новые участники дополняют список своими идеями.</w:t>
      </w:r>
      <w:r w:rsidRPr="001D5D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6E5AB8" w:rsidRPr="001D5D21" w:rsidRDefault="006E5AB8" w:rsidP="006E5AB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Остальные участники переходят по часовой стрелке.</w:t>
      </w:r>
    </w:p>
    <w:p w:rsidR="006E5AB8" w:rsidRPr="001D5D21" w:rsidRDefault="006E5AB8" w:rsidP="006E5A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5D2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Этикет Кафе: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распыляйтесь» – Фокусируйтесь на самом важном.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отсиживайтесь» - вносите свои мысли, мнения, размышления.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Говорите от всего сердца.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Слушайте, чтобы понимать.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Связывайте и соединяйте идеи.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Слушайте всех, слушайте все вместе, слушайте все время для озарений и углубляющих разговор вопросов.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Играйте – не сидите на «трибуне».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Рисуйте и пишите на скатертях – здесь это можно и нужно!</w:t>
      </w:r>
    </w:p>
    <w:p w:rsidR="006E5AB8" w:rsidRPr="001D5D21" w:rsidRDefault="006E5AB8" w:rsidP="006E5AB8">
      <w:pPr>
        <w:numPr>
          <w:ilvl w:val="0"/>
          <w:numId w:val="10"/>
        </w:numPr>
        <w:shd w:val="clear" w:color="auto" w:fill="FFFFFF"/>
        <w:spacing w:before="30"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Получайте удовольствие!</w:t>
      </w:r>
    </w:p>
    <w:p w:rsidR="006E5AB8" w:rsidRPr="001D5D21" w:rsidRDefault="006E5AB8" w:rsidP="006E5AB8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D5D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Создание уютной атмосферы: зажечь свечку на каждом столике!</w:t>
      </w:r>
    </w:p>
    <w:p w:rsidR="006E5AB8" w:rsidRPr="005424A2" w:rsidRDefault="006E5AB8" w:rsidP="006E5AB8">
      <w:pPr>
        <w:shd w:val="clear" w:color="auto" w:fill="FFFFFF"/>
        <w:tabs>
          <w:tab w:val="left" w:pos="1050"/>
        </w:tabs>
        <w:spacing w:before="30" w:after="0" w:line="240" w:lineRule="auto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  <w:r w:rsidRPr="001D5D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Перед новым годом, каждый ребенок, который продолжает верить чудеса, пишет письма Деду Морозу. С разрешения одно мальчика, я вам предлагаю прослушать письмо.</w:t>
      </w:r>
    </w:p>
    <w:p w:rsidR="006E5AB8" w:rsidRDefault="006E5AB8" w:rsidP="006E5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AB8" w:rsidRDefault="006E5AB8" w:rsidP="006E5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b/>
          <w:sz w:val="24"/>
          <w:szCs w:val="24"/>
        </w:rPr>
        <w:lastRenderedPageBreak/>
        <w:t>Прослушивание письмо для родителей от ребенка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</w:rPr>
        <w:t xml:space="preserve"> (включение фонограммы)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Здравствуй, дедушка Мороз!</w:t>
      </w:r>
    </w:p>
    <w:p w:rsidR="006E5AB8" w:rsidRPr="001D5D21" w:rsidRDefault="006E5AB8" w:rsidP="006E5A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Меня зовут Саша. Я хочу попросить тебя, сделай так, чтобы мама и папа любили меня также как свои телефоны. С ними они разговаривают, боятся потерять. А если мама разговаривает со мной и звонит телефон, она сразу про меня забывает. И папа тоже.</w:t>
      </w:r>
    </w:p>
    <w:p w:rsidR="006E5AB8" w:rsidRPr="001D5D21" w:rsidRDefault="006E5AB8" w:rsidP="006E5A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 xml:space="preserve"> Сделай так, пусть они не ссорятся из-за меня. Когда мама обнимает меня, папа сразу кричит, что из меня вырастает слюнтяй. А мама тоже кричит, что оно лучше, чем быть тупым качком. Потом они велят мне уйти в другую комнату. Но так кричат друг на друга, что и там мне всё слышно, даже не уснуть. Я все время хочу спать. </w:t>
      </w:r>
    </w:p>
    <w:p w:rsidR="006E5AB8" w:rsidRPr="001D5D21" w:rsidRDefault="006E5AB8" w:rsidP="006E5A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После школы хожу на художку, на танцы и музыкалку. А по нечетным еще на спортивную гимнастику и борьбу. Вечером учу уроки. Я не хочу туда ходить, совсем не хочу. Но мама говорит, что нужна осанка и должно быть развито чувство прекрасного. А папа, что мужик должен быть сильным и решительным. А мне нравится кружок робототехники. Так завидую ребятам, которые там занимаются. Я бы тоже хотел так как они.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Выявление Проблем (выслушивание мнений, вариантов ответов, распределение проблем по столикам, запуск работы кафе).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b/>
          <w:sz w:val="24"/>
          <w:szCs w:val="24"/>
        </w:rPr>
        <w:t>1. Смещение ценностей от общения с ребенком с общением с гаджетами.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b/>
          <w:sz w:val="24"/>
          <w:szCs w:val="24"/>
        </w:rPr>
        <w:t>2. Конфликт между взрослыми на основе разных подходов в воспитании.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D21">
        <w:rPr>
          <w:rFonts w:ascii="Times New Roman" w:hAnsi="Times New Roman" w:cs="Times New Roman"/>
          <w:b/>
          <w:sz w:val="24"/>
          <w:szCs w:val="24"/>
        </w:rPr>
        <w:t>3. Стремление реализовать свои несбывшиеся мечты в ребёнке.</w:t>
      </w:r>
    </w:p>
    <w:p w:rsidR="006E5AB8" w:rsidRDefault="006E5AB8" w:rsidP="006E5AB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D5D21">
        <w:rPr>
          <w:rFonts w:ascii="Times New Roman" w:hAnsi="Times New Roman" w:cs="Times New Roman"/>
          <w:b/>
          <w:i/>
          <w:sz w:val="24"/>
          <w:szCs w:val="24"/>
          <w:u w:val="single"/>
        </w:rPr>
        <w:t>Расставление на столах карточки с работой кафе и правилами этикета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, </w:t>
      </w:r>
    </w:p>
    <w:p w:rsidR="006E5AB8" w:rsidRPr="006E5AB8" w:rsidRDefault="006E5AB8" w:rsidP="006E5AB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E5AB8">
        <w:rPr>
          <w:rFonts w:ascii="Times New Roman" w:hAnsi="Times New Roman" w:cs="Times New Roman"/>
          <w:i/>
          <w:sz w:val="24"/>
          <w:szCs w:val="24"/>
          <w:u w:val="single"/>
        </w:rPr>
        <w:t>Необязательные подсказки (в помощь для работы, если возникают трудности в решении ситуации) (Приложение 1)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Ваша задача, представить, что вы оказались в такой ситуации, и придя домой, что именно вы сделаете, чтобы её избежать.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D5D21">
        <w:rPr>
          <w:rFonts w:ascii="Times New Roman" w:hAnsi="Times New Roman" w:cs="Times New Roman"/>
          <w:b/>
          <w:i/>
          <w:sz w:val="24"/>
          <w:szCs w:val="24"/>
          <w:u w:val="single"/>
        </w:rPr>
        <w:t>Итоги работы кафе:</w:t>
      </w:r>
    </w:p>
    <w:p w:rsidR="006E5AB8" w:rsidRPr="001D5D21" w:rsidRDefault="006E5AB8" w:rsidP="006E5A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«Хозяин» стола озвучивает наработанные идеи и варианты путей решения проблем.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5AB8">
        <w:rPr>
          <w:rFonts w:ascii="Times New Roman" w:hAnsi="Times New Roman" w:cs="Times New Roman"/>
          <w:i/>
          <w:sz w:val="24"/>
          <w:szCs w:val="24"/>
        </w:rPr>
        <w:t>(дискуссия)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D5D21">
        <w:rPr>
          <w:rFonts w:ascii="Times New Roman" w:hAnsi="Times New Roman" w:cs="Times New Roman"/>
          <w:b/>
          <w:i/>
          <w:sz w:val="24"/>
          <w:szCs w:val="24"/>
          <w:u w:val="single"/>
        </w:rPr>
        <w:t>Прослушивание продолжение письма</w:t>
      </w:r>
    </w:p>
    <w:p w:rsidR="006E5AB8" w:rsidRPr="001D5D21" w:rsidRDefault="006E5AB8" w:rsidP="006E5A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Дедушка Мороз, я знаю, все ребята тебя о чем-нибудь просят. Если в этом году ты не успеешь исполнить мои мечты. Я подожду. Не переживай за меня. Я все равно люблю маму и папу. Они хорошие, я никогда их не брошу и не откажусь от них.</w:t>
      </w:r>
    </w:p>
    <w:p w:rsidR="006E5AB8" w:rsidRPr="001D5D21" w:rsidRDefault="006E5AB8" w:rsidP="006E5A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Спасибо дедушка Мороз, я в тебя верю.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D5D21">
        <w:rPr>
          <w:rFonts w:ascii="Times New Roman" w:hAnsi="Times New Roman" w:cs="Times New Roman"/>
          <w:b/>
          <w:sz w:val="24"/>
          <w:szCs w:val="24"/>
        </w:rPr>
        <w:t>Рефлексия «Чувства».</w:t>
      </w:r>
      <w:r w:rsidRPr="001D5D21">
        <w:rPr>
          <w:rFonts w:ascii="Times New Roman" w:hAnsi="Times New Roman" w:cs="Times New Roman"/>
          <w:sz w:val="24"/>
          <w:szCs w:val="24"/>
        </w:rPr>
        <w:t xml:space="preserve"> Какие вы испытываете чувства, после проделанной работы? После посещения нашего кафе?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 xml:space="preserve">- </w:t>
      </w:r>
      <w:r w:rsidRPr="001D5D21">
        <w:rPr>
          <w:rFonts w:ascii="Times New Roman" w:hAnsi="Times New Roman" w:cs="Times New Roman"/>
          <w:b/>
          <w:sz w:val="24"/>
          <w:szCs w:val="24"/>
        </w:rPr>
        <w:t xml:space="preserve">Задание «Ладошка» </w:t>
      </w:r>
      <w:r w:rsidRPr="001D5D21">
        <w:rPr>
          <w:rFonts w:ascii="Times New Roman" w:hAnsi="Times New Roman" w:cs="Times New Roman"/>
          <w:sz w:val="24"/>
          <w:szCs w:val="24"/>
        </w:rPr>
        <w:t xml:space="preserve">Поднимите пожалуйста руки вверх, а теперь спрячьте одну руку за спину, прижмите её крепко к спинке стула. 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- Хлопните в ладоши! Вот так, в единении, сообща, мы можем преодолеть любые трудности и задачи!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Детей не заменишь! Семью не заменишь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Деньгами, карьерой, друзьями, собой.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Семья — это там, где ты любишь и веришь,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Картинка из счастья, заботы, покой.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Духовная близость, секрет долголетия,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Борьба всех болезней, надежда и свет.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И пусть что-то вышло не так и сомнения,</w:t>
      </w:r>
    </w:p>
    <w:p w:rsidR="006E5AB8" w:rsidRPr="001D5D21" w:rsidRDefault="006E5AB8" w:rsidP="006E5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5D21">
        <w:rPr>
          <w:rFonts w:ascii="Times New Roman" w:hAnsi="Times New Roman" w:cs="Times New Roman"/>
          <w:sz w:val="24"/>
          <w:szCs w:val="24"/>
        </w:rPr>
        <w:t>Семья — талисман для удач и побед!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</w:rPr>
        <w:t>- В память о нашей работе, предлагаю вам памят</w:t>
      </w:r>
      <w:r>
        <w:rPr>
          <w:rFonts w:ascii="Times New Roman" w:hAnsi="Times New Roman" w:cs="Times New Roman"/>
          <w:i/>
          <w:sz w:val="24"/>
          <w:szCs w:val="24"/>
        </w:rPr>
        <w:t>ку «Ритуалы которые любят дети» (приложение 2)</w:t>
      </w:r>
    </w:p>
    <w:p w:rsidR="006E5AB8" w:rsidRPr="001D5D21" w:rsidRDefault="006E5AB8" w:rsidP="006E5AB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D2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Я благодарно каждому из вас, что вы нашли время и посетили наше кафе, уделили внимание своему ребенку, я благодарна вам, что вы интересуетесь его жизнью, его успехами, переживаниями, и очень важно то, с какими мыслями вы пойдёте сегодня домой, важно то, что вы сможете иначе взглянуть на своего ребенка по- новому. </w:t>
      </w:r>
    </w:p>
    <w:p w:rsidR="00EB7046" w:rsidRDefault="00EB7046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36F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AB8" w:rsidRDefault="006E5AB8" w:rsidP="006E5A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6E5AB8" w:rsidRPr="006E5AB8" w:rsidRDefault="006E5AB8" w:rsidP="006E5AB8">
      <w:pPr>
        <w:pStyle w:val="a6"/>
        <w:shd w:val="clear" w:color="auto" w:fill="FFFFFF"/>
        <w:spacing w:before="0" w:beforeAutospacing="0"/>
        <w:ind w:left="426" w:firstLine="654"/>
        <w:jc w:val="center"/>
        <w:rPr>
          <w:rFonts w:ascii="Bookman Old Style" w:hAnsi="Bookman Old Style"/>
          <w:b/>
          <w:i/>
          <w:szCs w:val="32"/>
        </w:rPr>
      </w:pPr>
      <w:r w:rsidRPr="006E5AB8">
        <w:rPr>
          <w:rFonts w:ascii="Bookman Old Style" w:hAnsi="Bookman Old Style"/>
          <w:b/>
          <w:i/>
          <w:szCs w:val="32"/>
        </w:rPr>
        <w:t>Необязательные подсказки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Нельзя выплескивать собственные отрицательные эмоции на окружающих. Научитесь проговаривать то, что чувствуете, выясняя причину этих эмоций. Агрессия передается ребенку, он берет пример с неуравновешенного родителя.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Нельзя принуждать ребенка заниматься тем, что он не хочет. Важно поощрять его таланты, стремления, даже если вам они не по душе. Хвалите мелкие и крупные достижения. Поддерживайте в неудачах, не используйте юмор в такие моменты, чтобы ребенок не подумал, что для вас неважны его проблемы, и вы просто над ними смеетесь.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Не стоит стесняться в проявлениях своих чувств. Важно говорить малышу, что любите, чаще обнимайте – тактильный контакт является очень важным для ребенка раннего возраста. Недолюбленные дети вырастают неуравновешенными, агрессивными, неумеющими справляться со своими эмоциями.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Не нужно посвящать ребенка в свои проблемы. Тревожное состояние мамы или папы обязательно передается и ему. Но если взрослый, таким образом, ищет путь решения проблемы, то у ребенка это происходит по-другому. Он чувствует себя виноватым в том, что не может помочь. Учитесь решать свои проблемы сами, без привлечения детей. Иначе это негативно скажется на формировании их личности.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Учитесь доступно объяснять правила, требования. Важно с раннего возраста дать установку о том, что можно и нельзя. И если нельзя, то почему. Запрещать нужно меньше, чем разрешать. Воспитание должно быть последовательным. Не угрожайте наказанием. Если провинился – накажите. Должна быть последовательность в словах и поступках.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Дайте сыну или дочери возможность личного пространства, право выбора. Разрешите им самостоятельно выбрать для себя кружок или спортивную секцию, обои в свою комнату и одежду.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Нельзя обижать других людей при детях. Также нельзя допускать такого поведения у них. Если ребенок пытается кого-то обидеть либо плохо говорит о нем, нельзя оправдывать такое поведение тем, что он еще маленький. В этом должна быть строгость и объяснение.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Учите ребенка выражать свои эмоции на собственном примере. Например, если он сердится, пытается выкрикнуть обидные слова, проговаривайте: «Я понимаю, ты зол, обижен, рассержен. Это пройдет. Я бы тоже обиделся». Таким же образом учите выражать радость.</w:t>
      </w:r>
    </w:p>
    <w:p w:rsidR="006E5AB8" w:rsidRPr="006E5AB8" w:rsidRDefault="006E5AB8" w:rsidP="006E5AB8">
      <w:pPr>
        <w:pStyle w:val="a3"/>
        <w:numPr>
          <w:ilvl w:val="0"/>
          <w:numId w:val="12"/>
        </w:numPr>
        <w:shd w:val="clear" w:color="auto" w:fill="FFFFFF"/>
        <w:spacing w:before="100" w:beforeAutospacing="1" w:after="326" w:line="240" w:lineRule="auto"/>
        <w:ind w:left="426" w:firstLine="654"/>
        <w:jc w:val="both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Воспитывайте детей самостоятельно. Не оставляйте на попечение бабушкам. Во-первых, вы перекладываете ответственность со своих плеч, во-вторых, у бабушек может быть другой взгляд на способ воспитания и в-третьих, подумайте в конце концов о самих бабушках! Они уже вырастили вас, дайте им возможность наслаждаться своим возрастом, не погружайте их снова в родительские тяготы.</w:t>
      </w:r>
    </w:p>
    <w:p w:rsidR="006E5AB8" w:rsidRPr="006E5AB8" w:rsidRDefault="006E5AB8" w:rsidP="006E5AB8">
      <w:pPr>
        <w:pStyle w:val="a3"/>
        <w:shd w:val="clear" w:color="auto" w:fill="FFFFFF"/>
        <w:spacing w:before="100" w:beforeAutospacing="1" w:after="326" w:line="240" w:lineRule="auto"/>
        <w:ind w:left="1080"/>
        <w:jc w:val="both"/>
        <w:rPr>
          <w:rFonts w:ascii="Times New Roman" w:eastAsia="Times New Roman" w:hAnsi="Times New Roman" w:cs="Times New Roman"/>
          <w:sz w:val="18"/>
          <w:szCs w:val="32"/>
        </w:rPr>
      </w:pPr>
    </w:p>
    <w:p w:rsidR="006E5AB8" w:rsidRPr="006E5AB8" w:rsidRDefault="006E5AB8" w:rsidP="006E5AB8">
      <w:pPr>
        <w:pStyle w:val="a3"/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b/>
          <w:sz w:val="24"/>
          <w:szCs w:val="32"/>
        </w:rPr>
        <w:t>! Помните, что детско-родительские отношения в вашей семье — это то, что вы создаете своими руками.</w:t>
      </w:r>
    </w:p>
    <w:p w:rsidR="006E5AB8" w:rsidRP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6"/>
          <w:szCs w:val="32"/>
        </w:rPr>
      </w:pPr>
    </w:p>
    <w:p w:rsidR="006E5AB8" w:rsidRP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32"/>
        </w:rPr>
      </w:pPr>
      <w:r w:rsidRPr="006E5AB8">
        <w:rPr>
          <w:rFonts w:ascii="Times New Roman" w:eastAsia="Times New Roman" w:hAnsi="Times New Roman" w:cs="Times New Roman"/>
          <w:sz w:val="24"/>
          <w:szCs w:val="32"/>
        </w:rPr>
        <w:t>Ребенок должен чувствовать любовь, нужность и значимость в семье. И это не должно проявляться только материальными благами. Любите своих детей, уделяйте большое внимание вопросам воспитания. Так они вырастут полноценными личностями, в гармонии с собой и окружающими</w:t>
      </w: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3587B" w:rsidRDefault="0063587B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3587B" w:rsidRDefault="0063587B" w:rsidP="0063587B"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7AF56D5B" wp14:editId="34713751">
                <wp:simplePos x="0" y="0"/>
                <wp:positionH relativeFrom="margin">
                  <wp:posOffset>95250</wp:posOffset>
                </wp:positionH>
                <wp:positionV relativeFrom="margin">
                  <wp:align>top</wp:align>
                </wp:positionV>
                <wp:extent cx="5873115" cy="3789045"/>
                <wp:effectExtent l="0" t="0" r="13335" b="20955"/>
                <wp:wrapSquare wrapText="bothSides"/>
                <wp:docPr id="1" name="Таблич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115" cy="3789045"/>
                        </a:xfrm>
                        <a:prstGeom prst="plaque">
                          <a:avLst>
                            <a:gd name="adj" fmla="val 13745"/>
                          </a:avLst>
                        </a:prstGeom>
                        <a:noFill/>
                        <a:ln w="19050" cap="rnd">
                          <a:solidFill>
                            <a:srgbClr val="9E9E9E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FFC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bCs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Monotype Corsiva" w:hAnsi="Monotype Corsiva"/>
                                <w:bCs/>
                                <w:sz w:val="28"/>
                              </w:rPr>
                              <w:t xml:space="preserve">Проблема: Смешение ценностей от общения с ребёнком с общением с </w:t>
                            </w:r>
                            <w:r w:rsidRPr="00EF3AEA">
                              <w:rPr>
                                <w:rFonts w:ascii="Monotype Corsiva" w:hAnsi="Monotype Corsiva"/>
                                <w:bCs/>
                                <w:sz w:val="32"/>
                                <w:szCs w:val="32"/>
                              </w:rPr>
                              <w:t>гаджетами.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Monotype Corsiva" w:hAnsi="Monotype Corsiva"/>
                                <w:b/>
                                <w:bCs/>
                                <w:sz w:val="32"/>
                                <w:szCs w:val="32"/>
                              </w:rPr>
                              <w:t>«Мировое кафе»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Bookman Old Style" w:hAnsi="Bookman Old Style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Bookman Old Style" w:hAnsi="Bookman Old Style"/>
                                <w:i/>
                                <w:iCs/>
                                <w:sz w:val="32"/>
                                <w:szCs w:val="32"/>
                              </w:rPr>
                              <w:t>Режим работы: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Symbol" w:hAnsi="Symbol"/>
                                <w:sz w:val="32"/>
                                <w:szCs w:val="32"/>
                                <w:lang w:val="x-none"/>
                              </w:rPr>
                              <w:t></w:t>
                            </w:r>
                            <w:r w:rsidRPr="00EF3AEA"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EF3AEA"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  <w:t>6 минут за одним столом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Symbol" w:hAnsi="Symbol"/>
                                <w:sz w:val="32"/>
                                <w:szCs w:val="32"/>
                                <w:lang w:val="x-none"/>
                              </w:rPr>
                              <w:t></w:t>
                            </w:r>
                            <w:r w:rsidRPr="00EF3AEA"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EF3AEA"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  <w:t>«Хозяин стола» встречает новых гостей, рассказывает что наработано по вопросу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Symbol" w:hAnsi="Symbol"/>
                                <w:sz w:val="32"/>
                                <w:szCs w:val="32"/>
                                <w:lang w:val="x-none"/>
                              </w:rPr>
                              <w:t></w:t>
                            </w:r>
                            <w:r w:rsidRPr="00EF3AEA"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EF3AEA"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  <w:t>Участники перемещаются по часовой стрелке</w:t>
                            </w:r>
                          </w:p>
                          <w:p w:rsidR="0063587B" w:rsidRPr="00EF3AEA" w:rsidRDefault="0063587B" w:rsidP="0063587B">
                            <w:pPr>
                              <w:widowControl w:val="0"/>
                              <w:spacing w:after="0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</w:pPr>
                            <w:r w:rsidRPr="00EF3AEA">
                              <w:rPr>
                                <w:rFonts w:ascii="Symbol" w:hAnsi="Symbol"/>
                                <w:sz w:val="32"/>
                                <w:szCs w:val="32"/>
                                <w:lang w:val="x-none"/>
                              </w:rPr>
                              <w:t></w:t>
                            </w:r>
                            <w:r w:rsidRPr="00EF3AEA"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EF3AEA">
                              <w:rPr>
                                <w:rFonts w:ascii="Bookman Old Style" w:hAnsi="Bookman Old Style"/>
                                <w:sz w:val="32"/>
                                <w:szCs w:val="32"/>
                              </w:rPr>
                              <w:t>Соблюдаем правила этикета!</w:t>
                            </w:r>
                          </w:p>
                          <w:p w:rsidR="0063587B" w:rsidRPr="0094620F" w:rsidRDefault="0063587B" w:rsidP="0063587B">
                            <w:pPr>
                              <w:widowControl w:val="0"/>
                              <w:spacing w:after="0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56D5B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Табличка 1" o:spid="_x0000_s1026" type="#_x0000_t21" style="position:absolute;margin-left:7.5pt;margin-top:0;width:462.45pt;height:298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" adj="2969" filled="f" strokecolor="#9e9e9e" strokeweight="1.5pt">
                <v:stroke dashstyle="1 1" joinstyle="round" endcap="round"/>
                <v:shadow color="#ffc000"/>
                <v:textbox inset="2.88pt,2.88pt,2.88pt,2.88pt">
                  <w:txbxContent>
                    <w:p w:rsidR="0063587B" w:rsidRPr="00EF3AEA" w:rsidRDefault="0063587B" w:rsidP="0063587B">
                      <w:pPr>
                        <w:widowControl w:val="0"/>
                        <w:spacing w:after="0"/>
                        <w:jc w:val="center"/>
                        <w:rPr>
                          <w:rFonts w:ascii="Monotype Corsiva" w:hAnsi="Monotype Corsiva"/>
                          <w:bCs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Monotype Corsiva" w:hAnsi="Monotype Corsiva"/>
                          <w:bCs/>
                          <w:sz w:val="28"/>
                        </w:rPr>
                        <w:t xml:space="preserve">Проблема: Смешение ценностей от общения с ребёнком с общением с </w:t>
                      </w:r>
                      <w:r w:rsidRPr="00EF3AEA">
                        <w:rPr>
                          <w:rFonts w:ascii="Monotype Corsiva" w:hAnsi="Monotype Corsiva"/>
                          <w:bCs/>
                          <w:sz w:val="32"/>
                          <w:szCs w:val="32"/>
                        </w:rPr>
                        <w:t>гаджетами.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jc w:val="center"/>
                        <w:rPr>
                          <w:rFonts w:ascii="Monotype Corsiva" w:hAnsi="Monotype Corsiva"/>
                          <w:b/>
                          <w:bCs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Monotype Corsiva" w:hAnsi="Monotype Corsiva"/>
                          <w:b/>
                          <w:bCs/>
                          <w:sz w:val="32"/>
                          <w:szCs w:val="32"/>
                        </w:rPr>
                        <w:t>«Мировое кафе»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jc w:val="center"/>
                        <w:rPr>
                          <w:rFonts w:ascii="Bookman Old Style" w:hAnsi="Bookman Old Style"/>
                          <w:i/>
                          <w:iCs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Bookman Old Style" w:hAnsi="Bookman Old Style"/>
                          <w:i/>
                          <w:iCs/>
                          <w:sz w:val="32"/>
                          <w:szCs w:val="32"/>
                        </w:rPr>
                        <w:t>Режим работы: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ind w:left="567" w:hanging="567"/>
                        <w:jc w:val="both"/>
                        <w:rPr>
                          <w:rFonts w:ascii="Bookman Old Style" w:hAnsi="Bookman Old Style"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Symbol" w:hAnsi="Symbol"/>
                          <w:sz w:val="32"/>
                          <w:szCs w:val="32"/>
                          <w:lang w:val="x-none"/>
                        </w:rPr>
                        <w:t></w:t>
                      </w:r>
                      <w:r w:rsidRPr="00EF3AEA">
                        <w:rPr>
                          <w:sz w:val="32"/>
                          <w:szCs w:val="32"/>
                        </w:rPr>
                        <w:t> </w:t>
                      </w:r>
                      <w:r w:rsidRPr="00EF3AEA">
                        <w:rPr>
                          <w:rFonts w:ascii="Bookman Old Style" w:hAnsi="Bookman Old Style"/>
                          <w:sz w:val="32"/>
                          <w:szCs w:val="32"/>
                        </w:rPr>
                        <w:t>6 минут за одним столом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ind w:left="567" w:hanging="567"/>
                        <w:jc w:val="both"/>
                        <w:rPr>
                          <w:rFonts w:ascii="Bookman Old Style" w:hAnsi="Bookman Old Style"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Symbol" w:hAnsi="Symbol"/>
                          <w:sz w:val="32"/>
                          <w:szCs w:val="32"/>
                          <w:lang w:val="x-none"/>
                        </w:rPr>
                        <w:t></w:t>
                      </w:r>
                      <w:r w:rsidRPr="00EF3AEA">
                        <w:rPr>
                          <w:sz w:val="32"/>
                          <w:szCs w:val="32"/>
                        </w:rPr>
                        <w:t> </w:t>
                      </w:r>
                      <w:r w:rsidRPr="00EF3AEA">
                        <w:rPr>
                          <w:rFonts w:ascii="Bookman Old Style" w:hAnsi="Bookman Old Style"/>
                          <w:sz w:val="32"/>
                          <w:szCs w:val="32"/>
                        </w:rPr>
                        <w:t>«Хозяин стола» встречает новых гостей, рассказывает что наработано по вопросу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ind w:left="567" w:hanging="567"/>
                        <w:jc w:val="both"/>
                        <w:rPr>
                          <w:rFonts w:ascii="Bookman Old Style" w:hAnsi="Bookman Old Style"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Symbol" w:hAnsi="Symbol"/>
                          <w:sz w:val="32"/>
                          <w:szCs w:val="32"/>
                          <w:lang w:val="x-none"/>
                        </w:rPr>
                        <w:t></w:t>
                      </w:r>
                      <w:r w:rsidRPr="00EF3AEA">
                        <w:rPr>
                          <w:sz w:val="32"/>
                          <w:szCs w:val="32"/>
                        </w:rPr>
                        <w:t> </w:t>
                      </w:r>
                      <w:r w:rsidRPr="00EF3AEA">
                        <w:rPr>
                          <w:rFonts w:ascii="Bookman Old Style" w:hAnsi="Bookman Old Style"/>
                          <w:sz w:val="32"/>
                          <w:szCs w:val="32"/>
                        </w:rPr>
                        <w:t>Участники перемещаются по часовой стрелке</w:t>
                      </w:r>
                    </w:p>
                    <w:p w:rsidR="0063587B" w:rsidRPr="00EF3AEA" w:rsidRDefault="0063587B" w:rsidP="0063587B">
                      <w:pPr>
                        <w:widowControl w:val="0"/>
                        <w:spacing w:after="0"/>
                        <w:ind w:left="567" w:hanging="567"/>
                        <w:jc w:val="both"/>
                        <w:rPr>
                          <w:rFonts w:ascii="Bookman Old Style" w:hAnsi="Bookman Old Style"/>
                          <w:sz w:val="32"/>
                          <w:szCs w:val="32"/>
                        </w:rPr>
                      </w:pPr>
                      <w:r w:rsidRPr="00EF3AEA">
                        <w:rPr>
                          <w:rFonts w:ascii="Symbol" w:hAnsi="Symbol"/>
                          <w:sz w:val="32"/>
                          <w:szCs w:val="32"/>
                          <w:lang w:val="x-none"/>
                        </w:rPr>
                        <w:t></w:t>
                      </w:r>
                      <w:r w:rsidRPr="00EF3AEA">
                        <w:rPr>
                          <w:sz w:val="32"/>
                          <w:szCs w:val="32"/>
                        </w:rPr>
                        <w:t> </w:t>
                      </w:r>
                      <w:r w:rsidRPr="00EF3AEA">
                        <w:rPr>
                          <w:rFonts w:ascii="Bookman Old Style" w:hAnsi="Bookman Old Style"/>
                          <w:sz w:val="32"/>
                          <w:szCs w:val="32"/>
                        </w:rPr>
                        <w:t>Соблюдаем правила этикета!</w:t>
                      </w:r>
                    </w:p>
                    <w:p w:rsidR="0063587B" w:rsidRPr="0094620F" w:rsidRDefault="0063587B" w:rsidP="0063587B">
                      <w:pPr>
                        <w:widowControl w:val="0"/>
                        <w:spacing w:after="0"/>
                        <w:ind w:left="567" w:hanging="567"/>
                        <w:jc w:val="both"/>
                        <w:rPr>
                          <w:rFonts w:ascii="Bookman Old Style" w:hAnsi="Bookman Old Style"/>
                          <w:sz w:val="36"/>
                          <w:szCs w:val="4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/>
    <w:p w:rsidR="0063587B" w:rsidRDefault="0063587B" w:rsidP="0063587B"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663F09E" wp14:editId="7312E790">
                <wp:simplePos x="0" y="0"/>
                <wp:positionH relativeFrom="page">
                  <wp:posOffset>502285</wp:posOffset>
                </wp:positionH>
                <wp:positionV relativeFrom="margin">
                  <wp:posOffset>4642485</wp:posOffset>
                </wp:positionV>
                <wp:extent cx="6161405" cy="3780790"/>
                <wp:effectExtent l="0" t="0" r="10795" b="10160"/>
                <wp:wrapSquare wrapText="bothSides"/>
                <wp:docPr id="5" name="Таблич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1405" cy="3780790"/>
                        </a:xfrm>
                        <a:prstGeom prst="plaque">
                          <a:avLst>
                            <a:gd name="adj" fmla="val 13745"/>
                          </a:avLst>
                        </a:prstGeom>
                        <a:noFill/>
                        <a:ln w="19050" cap="rnd">
                          <a:solidFill>
                            <a:srgbClr val="9E9E9E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FFC00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3587B" w:rsidRPr="0094620F" w:rsidRDefault="0063587B" w:rsidP="0063587B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94620F">
                              <w:rPr>
                                <w:rFonts w:ascii="Monotype Corsiva" w:hAnsi="Monotype Corsiva"/>
                                <w:b/>
                                <w:bCs/>
                                <w:sz w:val="56"/>
                                <w:szCs w:val="72"/>
                              </w:rPr>
                              <w:t>«Мировое кафе»</w:t>
                            </w:r>
                          </w:p>
                          <w:p w:rsidR="0063587B" w:rsidRPr="0094620F" w:rsidRDefault="0063587B" w:rsidP="0063587B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Bookman Old Style" w:hAnsi="Bookman Old Style"/>
                                <w:i/>
                                <w:iCs/>
                                <w:sz w:val="40"/>
                                <w:szCs w:val="44"/>
                              </w:rPr>
                            </w:pPr>
                            <w:r w:rsidRPr="0094620F">
                              <w:rPr>
                                <w:rFonts w:ascii="Bookman Old Style" w:hAnsi="Bookman Old Style"/>
                                <w:i/>
                                <w:iCs/>
                                <w:sz w:val="40"/>
                                <w:szCs w:val="44"/>
                              </w:rPr>
                              <w:t>Правила этикета: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«Не распыляйтесь» – фокусируйтесь на самом важном.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«Не отсиживайтесь» - вносите свои мысли, мнения, размышления.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Говорите без задних мыслей и от всего сердца.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Слушайте, чтобы понимать.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Связывайте и соединяйте идеи.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Слушайте всех, слушайте все вместе, слушайте все время для озарений и углубляющих разговор вопросов.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Играйте – не сидите на «трибуне».</w:t>
                            </w:r>
                          </w:p>
                          <w:p w:rsidR="0063587B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 xml:space="preserve">Рисуйте и пишите на скатертях </w:t>
                            </w:r>
                          </w:p>
                          <w:p w:rsidR="0063587B" w:rsidRPr="0094620F" w:rsidRDefault="0063587B" w:rsidP="0063587B">
                            <w:pPr>
                              <w:shd w:val="clear" w:color="auto" w:fill="FFFFFF"/>
                              <w:spacing w:before="30" w:after="0" w:line="240" w:lineRule="auto"/>
                              <w:ind w:left="720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– здесь это можно и нужно!</w:t>
                            </w:r>
                          </w:p>
                          <w:p w:rsidR="0063587B" w:rsidRPr="0094620F" w:rsidRDefault="0063587B" w:rsidP="0063587B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30"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</w:pPr>
                            <w:r w:rsidRPr="0094620F">
                              <w:rPr>
                                <w:rFonts w:ascii="Times New Roman" w:hAnsi="Times New Roman"/>
                                <w:sz w:val="28"/>
                                <w:szCs w:val="24"/>
                              </w:rPr>
                              <w:t>Получайте удовольствие!</w:t>
                            </w:r>
                          </w:p>
                          <w:p w:rsidR="0063587B" w:rsidRPr="0094620F" w:rsidRDefault="0063587B" w:rsidP="0063587B">
                            <w:pPr>
                              <w:widowControl w:val="0"/>
                              <w:spacing w:line="240" w:lineRule="auto"/>
                              <w:ind w:left="567" w:hanging="567"/>
                              <w:jc w:val="both"/>
                              <w:rPr>
                                <w:rFonts w:ascii="Bookman Old Style" w:hAnsi="Bookman Old Style"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3F09E" id="Табличка 5" o:spid="_x0000_s1027" type="#_x0000_t21" style="position:absolute;margin-left:39.55pt;margin-top:365.55pt;width:485.15pt;height:297.7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" adj="2969" filled="f" strokecolor="#9e9e9e" strokeweight="1.5pt">
                <v:stroke dashstyle="1 1" joinstyle="round" endcap="round"/>
                <v:shadow color="#ffc000"/>
                <v:textbox inset="2.88pt,2.88pt,2.88pt,2.88pt">
                  <w:txbxContent>
                    <w:p w:rsidR="0063587B" w:rsidRPr="0094620F" w:rsidRDefault="0063587B" w:rsidP="0063587B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b/>
                          <w:bCs/>
                          <w:sz w:val="56"/>
                          <w:szCs w:val="72"/>
                        </w:rPr>
                      </w:pPr>
                      <w:r w:rsidRPr="0094620F">
                        <w:rPr>
                          <w:rFonts w:ascii="Monotype Corsiva" w:hAnsi="Monotype Corsiva"/>
                          <w:b/>
                          <w:bCs/>
                          <w:sz w:val="56"/>
                          <w:szCs w:val="72"/>
                        </w:rPr>
                        <w:t>«Мировое кафе»</w:t>
                      </w:r>
                    </w:p>
                    <w:p w:rsidR="0063587B" w:rsidRPr="0094620F" w:rsidRDefault="0063587B" w:rsidP="0063587B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Bookman Old Style" w:hAnsi="Bookman Old Style"/>
                          <w:i/>
                          <w:iCs/>
                          <w:sz w:val="40"/>
                          <w:szCs w:val="44"/>
                        </w:rPr>
                      </w:pPr>
                      <w:r w:rsidRPr="0094620F">
                        <w:rPr>
                          <w:rFonts w:ascii="Bookman Old Style" w:hAnsi="Bookman Old Style"/>
                          <w:i/>
                          <w:iCs/>
                          <w:sz w:val="40"/>
                          <w:szCs w:val="44"/>
                        </w:rPr>
                        <w:t>Правила этикета: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«Не распыляйтесь» – фокусируйтесь на самом важном.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«Не отсиживайтесь» - вносите свои мысли, мнения, размышления.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Говорите без задних мыслей и от всего сердца.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Слушайте, чтобы понимать.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Связывайте и соединяйте идеи.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Слушайте всех, слушайте все вместе, слушайте все время для озарений и углубляющих разговор вопросов.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Играйте – не сидите на «трибуне».</w:t>
                      </w:r>
                    </w:p>
                    <w:p w:rsidR="0063587B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 xml:space="preserve">Рисуйте и пишите на скатертях </w:t>
                      </w:r>
                    </w:p>
                    <w:p w:rsidR="0063587B" w:rsidRPr="0094620F" w:rsidRDefault="0063587B" w:rsidP="0063587B">
                      <w:pPr>
                        <w:shd w:val="clear" w:color="auto" w:fill="FFFFFF"/>
                        <w:spacing w:before="30" w:after="0" w:line="240" w:lineRule="auto"/>
                        <w:ind w:left="720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– здесь это можно и нужно!</w:t>
                      </w:r>
                    </w:p>
                    <w:p w:rsidR="0063587B" w:rsidRPr="0094620F" w:rsidRDefault="0063587B" w:rsidP="0063587B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30"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4"/>
                        </w:rPr>
                      </w:pPr>
                      <w:r w:rsidRPr="0094620F">
                        <w:rPr>
                          <w:rFonts w:ascii="Times New Roman" w:hAnsi="Times New Roman"/>
                          <w:sz w:val="28"/>
                          <w:szCs w:val="24"/>
                        </w:rPr>
                        <w:t>Получайте удовольствие!</w:t>
                      </w:r>
                    </w:p>
                    <w:p w:rsidR="0063587B" w:rsidRPr="0094620F" w:rsidRDefault="0063587B" w:rsidP="0063587B">
                      <w:pPr>
                        <w:widowControl w:val="0"/>
                        <w:spacing w:line="240" w:lineRule="auto"/>
                        <w:ind w:left="567" w:hanging="567"/>
                        <w:jc w:val="both"/>
                        <w:rPr>
                          <w:rFonts w:ascii="Bookman Old Style" w:hAnsi="Bookman Old Style"/>
                          <w:sz w:val="32"/>
                          <w:szCs w:val="4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374A7D6B" wp14:editId="3FBA4052">
            <wp:simplePos x="0" y="0"/>
            <wp:positionH relativeFrom="margin">
              <wp:posOffset>3784600</wp:posOffset>
            </wp:positionH>
            <wp:positionV relativeFrom="paragraph">
              <wp:posOffset>4274820</wp:posOffset>
            </wp:positionV>
            <wp:extent cx="1707084" cy="1228725"/>
            <wp:effectExtent l="0" t="0" r="762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0abec48942f17b2883fe8c8190829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46" r="2342" b="13070"/>
                    <a:stretch/>
                  </pic:blipFill>
                  <pic:spPr bwMode="auto">
                    <a:xfrm>
                      <a:off x="0" y="0"/>
                      <a:ext cx="1707084" cy="1228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587B" w:rsidRDefault="0063587B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:rsidR="006E5AB8" w:rsidRDefault="006E5AB8" w:rsidP="006E5AB8">
      <w:pPr>
        <w:pStyle w:val="a3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Приложение 2</w:t>
      </w:r>
    </w:p>
    <w:p w:rsidR="006E5AB8" w:rsidRPr="00826BB1" w:rsidRDefault="006E5AB8" w:rsidP="006E5AB8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32"/>
        </w:rPr>
      </w:pPr>
    </w:p>
    <w:p w:rsidR="006E5AB8" w:rsidRDefault="006E5AB8" w:rsidP="006E5A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  <w:r w:rsidRPr="000D7923"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  <w:t xml:space="preserve">РИТУАЛЫ, </w:t>
      </w: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  <w:r w:rsidRPr="000D7923"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  <w:t>КОТОРЫЕ НРАВЯТСЯ ДЕТЯМ</w:t>
      </w: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3"/>
          <w:lang w:eastAsia="ru-RU"/>
        </w:rPr>
      </w:pP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Перед уходом в школу получить объятие родителей и напутственное слово или жест.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Придя из школы, рассказать о своих удачах и проблемах и получить слова поддержки и участия за чашкой чая.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В выходной день обсудить прожитую неделю и её значение для детей и родителей.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Посидеть в сумерках при свечах рядом с мамой и папой.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На ночь слушать сказку и быть заботливо укрытым.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В свой день рождения получать сюрпризы и устраивать их для других членов семьи.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Вместе с мамой готовиться к празднику и печь красивый торт.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Посидеть с мамой и папой, взявшись за руки, во время своей болезни и попросить у них любимую еду или что-то такое, чего очень давно хотелось.</w:t>
      </w:r>
    </w:p>
    <w:p w:rsidR="006E5AB8" w:rsidRDefault="006E5AB8" w:rsidP="006E5A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0D7923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Е.В.Бачева, руководитель академии родительского образования в Пермском крае</w:t>
      </w:r>
    </w:p>
    <w:p w:rsidR="00A90E22" w:rsidRDefault="00A90E22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</w:p>
    <w:p w:rsidR="00A90E22" w:rsidRDefault="00A90E22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  <w:r w:rsidRPr="000D7923"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  <w:t xml:space="preserve">РИТУАЛЫ, </w:t>
      </w: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</w:pPr>
      <w:r w:rsidRPr="000D7923">
        <w:rPr>
          <w:rFonts w:ascii="Bookman Old Style" w:eastAsia="Times New Roman" w:hAnsi="Bookman Old Style" w:cs="Times New Roman"/>
          <w:b/>
          <w:color w:val="000000"/>
          <w:sz w:val="28"/>
          <w:szCs w:val="23"/>
          <w:lang w:eastAsia="ru-RU"/>
        </w:rPr>
        <w:t>КОТОРЫЕ НРАВЯТСЯ ДЕТЯМ</w:t>
      </w:r>
    </w:p>
    <w:p w:rsidR="006E5AB8" w:rsidRPr="000D7923" w:rsidRDefault="006E5AB8" w:rsidP="006E5A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3"/>
          <w:lang w:eastAsia="ru-RU"/>
        </w:rPr>
      </w:pP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Перед уходом в школу получить объятие родителей и напутственное слово или жест.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Придя из школы, рассказать о своих удачах и проблемах и получить слова поддержки и участия за чашкой чая.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В выходной день обсудить прожитую неделю и её значение для детей и родителей.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Посидеть в сумерках при свечах рядом с мамой и папой.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lang w:eastAsia="ru-RU"/>
        </w:rPr>
      </w:pPr>
      <w:r w:rsidRPr="000D7923">
        <w:rPr>
          <w:rFonts w:ascii="Bookman Old Style" w:hAnsi="Bookman Old Style"/>
          <w:sz w:val="20"/>
          <w:lang w:eastAsia="ru-RU"/>
        </w:rPr>
        <w:t>На ночь слушать сказку и быть заботливо укрытым.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В свой день рождения получать сюрпризы и устраивать их для других членов семьи.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Вместе с мамой готовиться к празднику и печь красивый торт.</w:t>
      </w:r>
    </w:p>
    <w:p w:rsidR="006E5AB8" w:rsidRPr="000D7923" w:rsidRDefault="006E5AB8" w:rsidP="006E5AB8">
      <w:pPr>
        <w:pStyle w:val="a3"/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  <w:sz w:val="20"/>
          <w:szCs w:val="21"/>
        </w:rPr>
      </w:pPr>
      <w:r w:rsidRPr="000D7923">
        <w:rPr>
          <w:rFonts w:ascii="Bookman Old Style" w:hAnsi="Bookman Old Style"/>
          <w:iCs/>
          <w:sz w:val="20"/>
          <w:szCs w:val="21"/>
          <w:bdr w:val="none" w:sz="0" w:space="0" w:color="auto" w:frame="1"/>
        </w:rPr>
        <w:t>Посидеть с мамой и папой, взявшись за руки, во время своей болезни и попросить у них любимую еду или что-то такое, чего очень давно хотелось.</w:t>
      </w:r>
    </w:p>
    <w:p w:rsidR="006E5AB8" w:rsidRPr="000D7923" w:rsidRDefault="006E5AB8" w:rsidP="006E5A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0D7923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Е.В.Бачева, руководитель академии родительского образования в Пермском крае</w:t>
      </w:r>
    </w:p>
    <w:sectPr w:rsidR="006E5AB8" w:rsidRPr="000D7923" w:rsidSect="00811496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8B6"/>
    <w:multiLevelType w:val="hybridMultilevel"/>
    <w:tmpl w:val="FA04F0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64567"/>
    <w:multiLevelType w:val="multilevel"/>
    <w:tmpl w:val="7EAA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081B05"/>
    <w:multiLevelType w:val="multilevel"/>
    <w:tmpl w:val="7CDA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406F5A"/>
    <w:multiLevelType w:val="hybridMultilevel"/>
    <w:tmpl w:val="4FFCF9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C6810"/>
    <w:multiLevelType w:val="multilevel"/>
    <w:tmpl w:val="E1A89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123D20"/>
    <w:multiLevelType w:val="multilevel"/>
    <w:tmpl w:val="5A12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273680"/>
    <w:multiLevelType w:val="multilevel"/>
    <w:tmpl w:val="09C054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E70CAE"/>
    <w:multiLevelType w:val="multilevel"/>
    <w:tmpl w:val="3988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7059A5"/>
    <w:multiLevelType w:val="multilevel"/>
    <w:tmpl w:val="C37E3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E94249"/>
    <w:multiLevelType w:val="hybridMultilevel"/>
    <w:tmpl w:val="7A266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24310"/>
    <w:multiLevelType w:val="hybridMultilevel"/>
    <w:tmpl w:val="80D84252"/>
    <w:lvl w:ilvl="0" w:tplc="E79613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1544F"/>
    <w:multiLevelType w:val="multilevel"/>
    <w:tmpl w:val="30EE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79058B"/>
    <w:multiLevelType w:val="hybridMultilevel"/>
    <w:tmpl w:val="80D84252"/>
    <w:lvl w:ilvl="0" w:tplc="E79613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6B7"/>
    <w:rsid w:val="000E4D52"/>
    <w:rsid w:val="001A3E11"/>
    <w:rsid w:val="002747FF"/>
    <w:rsid w:val="003230BF"/>
    <w:rsid w:val="003501B6"/>
    <w:rsid w:val="00407B56"/>
    <w:rsid w:val="004179F9"/>
    <w:rsid w:val="004E1ECC"/>
    <w:rsid w:val="005E442C"/>
    <w:rsid w:val="0063587B"/>
    <w:rsid w:val="00636F32"/>
    <w:rsid w:val="00673B13"/>
    <w:rsid w:val="006D4124"/>
    <w:rsid w:val="006E5AB8"/>
    <w:rsid w:val="00811496"/>
    <w:rsid w:val="0096309E"/>
    <w:rsid w:val="009A255A"/>
    <w:rsid w:val="00A10DF7"/>
    <w:rsid w:val="00A217AA"/>
    <w:rsid w:val="00A90E22"/>
    <w:rsid w:val="00B126B7"/>
    <w:rsid w:val="00C00732"/>
    <w:rsid w:val="00D955C7"/>
    <w:rsid w:val="00E51AD1"/>
    <w:rsid w:val="00EB7046"/>
    <w:rsid w:val="00F85270"/>
    <w:rsid w:val="00F8560A"/>
    <w:rsid w:val="00F9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53A8"/>
  <w15:chartTrackingRefBased/>
  <w15:docId w15:val="{671761DE-8502-46C4-BEF2-D7A83E7A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67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73B13"/>
  </w:style>
  <w:style w:type="character" w:customStyle="1" w:styleId="c1">
    <w:name w:val="c1"/>
    <w:basedOn w:val="a0"/>
    <w:rsid w:val="00673B13"/>
  </w:style>
  <w:style w:type="paragraph" w:customStyle="1" w:styleId="c2">
    <w:name w:val="c2"/>
    <w:basedOn w:val="a"/>
    <w:rsid w:val="0067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7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73B13"/>
  </w:style>
  <w:style w:type="paragraph" w:styleId="a3">
    <w:name w:val="List Paragraph"/>
    <w:basedOn w:val="a"/>
    <w:uiPriority w:val="34"/>
    <w:qFormat/>
    <w:rsid w:val="00F90D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5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60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0E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2022-01-27T10:01:00Z</cp:lastPrinted>
  <dcterms:created xsi:type="dcterms:W3CDTF">2022-03-02T09:56:00Z</dcterms:created>
  <dcterms:modified xsi:type="dcterms:W3CDTF">2022-03-02T09:59:00Z</dcterms:modified>
</cp:coreProperties>
</file>